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B8" w:rsidRDefault="00242AB8" w:rsidP="00242AB8">
      <w:pPr>
        <w:jc w:val="center"/>
        <w:rPr>
          <w:sz w:val="28"/>
          <w:szCs w:val="28"/>
        </w:rPr>
      </w:pPr>
      <w:r w:rsidRPr="002C7EA7">
        <w:tab/>
      </w:r>
      <w:proofErr w:type="spellStart"/>
      <w:r>
        <w:rPr>
          <w:sz w:val="28"/>
          <w:szCs w:val="28"/>
        </w:rPr>
        <w:t>Перелі</w:t>
      </w:r>
      <w:proofErr w:type="gramStart"/>
      <w:r>
        <w:rPr>
          <w:sz w:val="28"/>
          <w:szCs w:val="28"/>
        </w:rPr>
        <w:t>к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необхідних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</w:p>
    <w:p w:rsidR="00242AB8" w:rsidRDefault="00242AB8" w:rsidP="00242AB8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оцінки відповідності</w:t>
      </w:r>
    </w:p>
    <w:p w:rsidR="00242AB8" w:rsidRDefault="00242AB8" w:rsidP="00242AB8">
      <w:pPr>
        <w:jc w:val="center"/>
        <w:rPr>
          <w:sz w:val="28"/>
          <w:szCs w:val="28"/>
        </w:rPr>
      </w:pPr>
    </w:p>
    <w:p w:rsidR="00242AB8" w:rsidRPr="005F72E7" w:rsidRDefault="00242AB8" w:rsidP="00242AB8">
      <w:pPr>
        <w:pStyle w:val="a3"/>
        <w:tabs>
          <w:tab w:val="clear" w:pos="4677"/>
          <w:tab w:val="clear" w:pos="9355"/>
          <w:tab w:val="left" w:pos="900"/>
          <w:tab w:val="left" w:pos="5580"/>
        </w:tabs>
        <w:jc w:val="both"/>
        <w:rPr>
          <w:lang w:val="ru-RU"/>
        </w:rPr>
      </w:pPr>
      <w:r w:rsidRPr="001F5A9A">
        <w:rPr>
          <w:sz w:val="26"/>
          <w:szCs w:val="26"/>
          <w:u w:val="single"/>
        </w:rPr>
        <w:t xml:space="preserve">Документи, що </w:t>
      </w:r>
      <w:r>
        <w:rPr>
          <w:sz w:val="26"/>
          <w:szCs w:val="26"/>
          <w:u w:val="single"/>
        </w:rPr>
        <w:t>додаються до заяви</w:t>
      </w:r>
      <w:r w:rsidRPr="001F5A9A">
        <w:rPr>
          <w:sz w:val="26"/>
          <w:szCs w:val="26"/>
        </w:rPr>
        <w:t>:</w:t>
      </w:r>
    </w:p>
    <w:p w:rsidR="00242AB8" w:rsidRPr="00FE6C1C" w:rsidRDefault="00242AB8" w:rsidP="00242AB8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900"/>
          <w:tab w:val="left" w:pos="5580"/>
        </w:tabs>
        <w:jc w:val="both"/>
      </w:pPr>
      <w:r w:rsidRPr="00FE6C1C">
        <w:t>технічний опис на кожне найменування продукції у відповідності до п.</w:t>
      </w:r>
      <w:r>
        <w:t>20</w:t>
      </w:r>
      <w:r w:rsidRPr="00FE6C1C">
        <w:t xml:space="preserve"> Технічного регламенту мийних засобів, затверджен</w:t>
      </w:r>
      <w:r>
        <w:t>ого</w:t>
      </w:r>
      <w:r w:rsidRPr="00FE6C1C">
        <w:t xml:space="preserve"> Постановою Кабінету Міністрів України від 20.08.2008 № 717</w:t>
      </w:r>
      <w:r>
        <w:t xml:space="preserve"> (зі змінами)</w:t>
      </w:r>
      <w:r w:rsidRPr="00FE6C1C">
        <w:t>;</w:t>
      </w:r>
    </w:p>
    <w:p w:rsidR="00242AB8" w:rsidRDefault="00242AB8" w:rsidP="00242AB8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900"/>
          <w:tab w:val="left" w:pos="5580"/>
        </w:tabs>
        <w:jc w:val="both"/>
      </w:pPr>
      <w:r>
        <w:t>нормативний документ, згідно з яким виробляється мийний засіб</w:t>
      </w:r>
      <w:r w:rsidRPr="00776AA4">
        <w:rPr>
          <w:lang w:val="ru-RU"/>
        </w:rPr>
        <w:t xml:space="preserve"> </w:t>
      </w:r>
      <w:r w:rsidRPr="002C7EA7">
        <w:t>зі всіма змінами та доповненнями</w:t>
      </w:r>
      <w:r>
        <w:t xml:space="preserve"> або специфікацію виробника;</w:t>
      </w:r>
    </w:p>
    <w:p w:rsidR="00242AB8" w:rsidRPr="002C7EA7" w:rsidRDefault="00242AB8" w:rsidP="00242AB8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900"/>
          <w:tab w:val="left" w:pos="5580"/>
        </w:tabs>
        <w:jc w:val="both"/>
      </w:pPr>
      <w:r w:rsidRPr="002C7EA7">
        <w:t xml:space="preserve"> затверджену рецептуру (при необхідності);</w:t>
      </w:r>
    </w:p>
    <w:p w:rsidR="00242AB8" w:rsidRPr="002C7EA7" w:rsidRDefault="00242AB8" w:rsidP="00242AB8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900"/>
          <w:tab w:val="left" w:pos="5580"/>
        </w:tabs>
        <w:jc w:val="both"/>
      </w:pPr>
      <w:r w:rsidRPr="002C7EA7">
        <w:t>акт постановки продукції на виробництво (для вітчизняного виробника);</w:t>
      </w:r>
    </w:p>
    <w:p w:rsidR="00242AB8" w:rsidRPr="0062446F" w:rsidRDefault="00242AB8" w:rsidP="00242AB8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900"/>
          <w:tab w:val="left" w:pos="5580"/>
        </w:tabs>
        <w:jc w:val="both"/>
      </w:pPr>
      <w:r w:rsidRPr="0062446F">
        <w:t xml:space="preserve">документи від виробника в частині підтвердження випуску продукції стабільного рівня якості та безпеки (сертифікат на відповідність вимог стандарту </w:t>
      </w:r>
      <w:r w:rsidRPr="0062446F">
        <w:rPr>
          <w:lang w:val="en-US"/>
        </w:rPr>
        <w:t>ISO</w:t>
      </w:r>
      <w:r w:rsidRPr="0062446F">
        <w:t xml:space="preserve"> 9001</w:t>
      </w:r>
      <w:r>
        <w:t xml:space="preserve">, </w:t>
      </w:r>
      <w:r w:rsidRPr="0062446F">
        <w:t xml:space="preserve"> </w:t>
      </w:r>
      <w:r w:rsidRPr="0062446F">
        <w:rPr>
          <w:lang w:val="en-US"/>
        </w:rPr>
        <w:t>ISO</w:t>
      </w:r>
      <w:r w:rsidRPr="0062446F">
        <w:t xml:space="preserve"> 14000 </w:t>
      </w:r>
      <w:r>
        <w:t xml:space="preserve">, </w:t>
      </w:r>
      <w:r w:rsidRPr="0062446F">
        <w:rPr>
          <w:lang w:val="en-US"/>
        </w:rPr>
        <w:t>ISO</w:t>
      </w:r>
      <w:r w:rsidRPr="0062446F">
        <w:t xml:space="preserve"> </w:t>
      </w:r>
      <w:r>
        <w:t xml:space="preserve">22000 </w:t>
      </w:r>
      <w:r w:rsidRPr="0062446F">
        <w:t xml:space="preserve">тощо); </w:t>
      </w:r>
    </w:p>
    <w:p w:rsidR="00242AB8" w:rsidRDefault="00242AB8" w:rsidP="00242AB8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900"/>
          <w:tab w:val="left" w:pos="5580"/>
        </w:tabs>
        <w:jc w:val="both"/>
      </w:pPr>
      <w:r w:rsidRPr="00776AA4">
        <w:t>висновок санітарно-епідеміологічної е</w:t>
      </w:r>
      <w:r>
        <w:t>к</w:t>
      </w:r>
      <w:r w:rsidRPr="00776AA4">
        <w:t>спертизи МОЗ України</w:t>
      </w:r>
      <w:r>
        <w:t>;</w:t>
      </w:r>
    </w:p>
    <w:p w:rsidR="00242AB8" w:rsidRPr="0062446F" w:rsidRDefault="00242AB8" w:rsidP="00242AB8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900"/>
          <w:tab w:val="left" w:pos="5580"/>
        </w:tabs>
        <w:jc w:val="both"/>
      </w:pPr>
      <w:bookmarkStart w:id="0" w:name="n99"/>
      <w:bookmarkEnd w:id="0"/>
      <w:r w:rsidRPr="0062446F">
        <w:t xml:space="preserve">протокол випробувань на </w:t>
      </w:r>
      <w:proofErr w:type="spellStart"/>
      <w:r w:rsidRPr="0062446F">
        <w:t>біорозклад</w:t>
      </w:r>
      <w:proofErr w:type="spellEnd"/>
      <w:r w:rsidRPr="0062446F">
        <w:t xml:space="preserve"> ПАР, що входять до складу мийного засобу  згідно п.</w:t>
      </w:r>
      <w:r w:rsidRPr="00243087">
        <w:t xml:space="preserve"> 20</w:t>
      </w:r>
      <w:r w:rsidRPr="0062446F">
        <w:t xml:space="preserve"> Технічного регламенту мийних засобів, затверджених Постановою Кабінету Міністрів України від 20.08.2008 № 717</w:t>
      </w:r>
      <w:r>
        <w:t xml:space="preserve"> (зі змінами)</w:t>
      </w:r>
      <w:r w:rsidRPr="0062446F">
        <w:t>;</w:t>
      </w:r>
    </w:p>
    <w:p w:rsidR="00242AB8" w:rsidRDefault="00242AB8" w:rsidP="00242AB8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900"/>
          <w:tab w:val="left" w:pos="5580"/>
        </w:tabs>
        <w:jc w:val="both"/>
      </w:pPr>
      <w:bookmarkStart w:id="1" w:name="n100"/>
      <w:bookmarkEnd w:id="1"/>
      <w:r>
        <w:t>описи і пояснення щодо застосування мийного засобу;</w:t>
      </w:r>
    </w:p>
    <w:p w:rsidR="00242AB8" w:rsidRDefault="00242AB8" w:rsidP="00242AB8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900"/>
          <w:tab w:val="left" w:pos="5580"/>
        </w:tabs>
        <w:jc w:val="both"/>
      </w:pPr>
      <w:bookmarkStart w:id="2" w:name="n101"/>
      <w:bookmarkEnd w:id="2"/>
      <w:r>
        <w:t>дані про складові речовини, використані для виробництва мийного засобу (паспорт безпеки речовини або інший документ, що підтверджує їх походження);</w:t>
      </w:r>
    </w:p>
    <w:p w:rsidR="00242AB8" w:rsidRDefault="00242AB8" w:rsidP="00242AB8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900"/>
          <w:tab w:val="left" w:pos="5580"/>
        </w:tabs>
        <w:jc w:val="both"/>
      </w:pPr>
      <w:r>
        <w:t>інформацію про склад мийного засобу із зазначенням переліку інгредієнтів та їх типу</w:t>
      </w:r>
    </w:p>
    <w:p w:rsidR="00242AB8" w:rsidRDefault="00242AB8" w:rsidP="00242AB8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900"/>
          <w:tab w:val="left" w:pos="5580"/>
        </w:tabs>
        <w:jc w:val="both"/>
      </w:pPr>
      <w:r w:rsidRPr="002C7EA7">
        <w:t xml:space="preserve">один зразок </w:t>
      </w:r>
      <w:r>
        <w:t xml:space="preserve">оригінальної </w:t>
      </w:r>
      <w:r w:rsidRPr="002C7EA7">
        <w:t>етикетки</w:t>
      </w:r>
      <w:r w:rsidRPr="005A1B41">
        <w:t xml:space="preserve"> </w:t>
      </w:r>
      <w:r>
        <w:t>або первинної упаковки</w:t>
      </w:r>
      <w:r w:rsidRPr="002C7EA7">
        <w:t xml:space="preserve">, </w:t>
      </w:r>
      <w:r>
        <w:t xml:space="preserve">або зразок </w:t>
      </w:r>
      <w:proofErr w:type="spellStart"/>
      <w:r>
        <w:t>стикеру</w:t>
      </w:r>
      <w:proofErr w:type="spellEnd"/>
      <w:r w:rsidRPr="005A1B41">
        <w:t xml:space="preserve"> з інформаціє</w:t>
      </w:r>
      <w:r>
        <w:t xml:space="preserve">ю </w:t>
      </w:r>
      <w:r w:rsidRPr="005A1B41">
        <w:t xml:space="preserve">, яка буде присутня  на споживчій тарі (про що заявник надає </w:t>
      </w:r>
      <w:proofErr w:type="spellStart"/>
      <w:r w:rsidRPr="005A1B41">
        <w:t>гарантийний</w:t>
      </w:r>
      <w:proofErr w:type="spellEnd"/>
      <w:r w:rsidRPr="005A1B41">
        <w:t xml:space="preserve"> лист довільної форми).</w:t>
      </w:r>
    </w:p>
    <w:p w:rsidR="00D27C7E" w:rsidRPr="00242AB8" w:rsidRDefault="00D27C7E">
      <w:pPr>
        <w:rPr>
          <w:lang w:val="uk-UA"/>
        </w:rPr>
      </w:pPr>
    </w:p>
    <w:sectPr w:rsidR="00D27C7E" w:rsidRPr="00242AB8" w:rsidSect="00D2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B68"/>
    <w:multiLevelType w:val="hybridMultilevel"/>
    <w:tmpl w:val="7A8CE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3792C92"/>
    <w:multiLevelType w:val="hybridMultilevel"/>
    <w:tmpl w:val="BE10EA9C"/>
    <w:lvl w:ilvl="0" w:tplc="5BC889B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AB8"/>
    <w:rsid w:val="00242AB8"/>
    <w:rsid w:val="00D2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2AB8"/>
    <w:pPr>
      <w:tabs>
        <w:tab w:val="center" w:pos="4677"/>
        <w:tab w:val="right" w:pos="9355"/>
      </w:tabs>
    </w:pPr>
    <w:rPr>
      <w:lang w:val="uk-UA"/>
    </w:rPr>
  </w:style>
  <w:style w:type="character" w:customStyle="1" w:styleId="a4">
    <w:name w:val="Верхний колонтитул Знак"/>
    <w:basedOn w:val="a0"/>
    <w:link w:val="a3"/>
    <w:rsid w:val="00242AB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Golokhvastova</dc:creator>
  <cp:keywords/>
  <dc:description/>
  <cp:lastModifiedBy>Golokhvastova</cp:lastModifiedBy>
  <cp:revision>1</cp:revision>
  <dcterms:created xsi:type="dcterms:W3CDTF">2015-07-28T10:25:00Z</dcterms:created>
  <dcterms:modified xsi:type="dcterms:W3CDTF">2015-07-28T10:27:00Z</dcterms:modified>
</cp:coreProperties>
</file>